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D074" w14:textId="77777777" w:rsidR="003C50A7" w:rsidRPr="003C50A7" w:rsidRDefault="003C50A7" w:rsidP="003C50A7">
      <w:pPr>
        <w:widowControl/>
        <w:shd w:val="clear" w:color="auto" w:fill="FFFFFF"/>
        <w:spacing w:after="150" w:line="240" w:lineRule="auto"/>
        <w:jc w:val="center"/>
        <w:rPr>
          <w:rFonts w:ascii="微軟正黑體" w:eastAsia="微軟正黑體" w:hAnsi="微軟正黑體" w:cs="新細明體"/>
          <w:b/>
          <w:bCs/>
          <w:kern w:val="0"/>
          <w:sz w:val="32"/>
          <w:szCs w:val="32"/>
          <w14:ligatures w14:val="none"/>
        </w:rPr>
      </w:pPr>
      <w:r w:rsidRPr="003C50A7">
        <w:rPr>
          <w:rFonts w:ascii="微軟正黑體" w:eastAsia="微軟正黑體" w:hAnsi="微軟正黑體" w:cs="新細明體"/>
          <w:b/>
          <w:bCs/>
          <w:kern w:val="0"/>
          <w:sz w:val="32"/>
          <w:szCs w:val="32"/>
          <w14:ligatures w14:val="none"/>
        </w:rPr>
        <w:t>表</w:t>
      </w:r>
      <w:r w:rsidRPr="003C50A7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  <w14:ligatures w14:val="none"/>
        </w:rPr>
        <w:t xml:space="preserve"> </w:t>
      </w:r>
      <w:r w:rsidRPr="003C50A7">
        <w:rPr>
          <w:rFonts w:ascii="微軟正黑體" w:eastAsia="微軟正黑體" w:hAnsi="微軟正黑體" w:cs="新細明體"/>
          <w:b/>
          <w:bCs/>
          <w:kern w:val="0"/>
          <w:sz w:val="32"/>
          <w:szCs w:val="32"/>
          <w14:ligatures w14:val="none"/>
        </w:rPr>
        <w:t xml:space="preserve">14.2.1 </w:t>
      </w:r>
      <w:proofErr w:type="gramStart"/>
      <w:r w:rsidRPr="003C50A7">
        <w:rPr>
          <w:rFonts w:ascii="微軟正黑體" w:eastAsia="微軟正黑體" w:hAnsi="微軟正黑體" w:cs="新細明體"/>
          <w:b/>
          <w:bCs/>
          <w:kern w:val="0"/>
          <w:sz w:val="32"/>
          <w:szCs w:val="32"/>
          <w14:ligatures w14:val="none"/>
        </w:rPr>
        <w:t>路緣斜坡</w:t>
      </w:r>
      <w:proofErr w:type="gramEnd"/>
      <w:r w:rsidRPr="003C50A7">
        <w:rPr>
          <w:rFonts w:ascii="微軟正黑體" w:eastAsia="微軟正黑體" w:hAnsi="微軟正黑體" w:cs="新細明體"/>
          <w:b/>
          <w:bCs/>
          <w:kern w:val="0"/>
          <w:sz w:val="32"/>
          <w:szCs w:val="32"/>
          <w14:ligatures w14:val="none"/>
        </w:rPr>
        <w:t>坡度</w:t>
      </w:r>
    </w:p>
    <w:tbl>
      <w:tblPr>
        <w:tblW w:w="14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005"/>
        <w:gridCol w:w="2007"/>
        <w:gridCol w:w="2005"/>
        <w:gridCol w:w="2007"/>
        <w:gridCol w:w="2005"/>
        <w:gridCol w:w="2007"/>
      </w:tblGrid>
      <w:tr w:rsidR="003C50A7" w:rsidRPr="00F43F3F" w14:paraId="1136AF66" w14:textId="77777777" w:rsidTr="003C50A7">
        <w:trPr>
          <w:trHeight w:val="673"/>
        </w:trPr>
        <w:tc>
          <w:tcPr>
            <w:tcW w:w="2314" w:type="dxa"/>
            <w:vAlign w:val="center"/>
          </w:tcPr>
          <w:p w14:paraId="0DFDE71B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3F3F">
              <w:rPr>
                <w:rFonts w:ascii="標楷體" w:eastAsia="標楷體" w:hAnsi="標楷體"/>
                <w:sz w:val="28"/>
              </w:rPr>
              <w:t>高低差</w:t>
            </w:r>
          </w:p>
        </w:tc>
        <w:tc>
          <w:tcPr>
            <w:tcW w:w="4012" w:type="dxa"/>
            <w:gridSpan w:val="2"/>
            <w:vAlign w:val="center"/>
          </w:tcPr>
          <w:p w14:paraId="6097BF1D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3F3F">
              <w:rPr>
                <w:rFonts w:ascii="標楷體" w:eastAsia="標楷體" w:hAnsi="標楷體"/>
                <w:sz w:val="28"/>
              </w:rPr>
              <w:t>20公分以下</w:t>
            </w:r>
          </w:p>
        </w:tc>
        <w:tc>
          <w:tcPr>
            <w:tcW w:w="4012" w:type="dxa"/>
            <w:gridSpan w:val="2"/>
            <w:vAlign w:val="center"/>
          </w:tcPr>
          <w:p w14:paraId="388BA03D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3F3F">
              <w:rPr>
                <w:rFonts w:ascii="標楷體" w:eastAsia="標楷體" w:hAnsi="標楷體"/>
                <w:sz w:val="28"/>
              </w:rPr>
              <w:t>5公分以下</w:t>
            </w:r>
          </w:p>
        </w:tc>
        <w:tc>
          <w:tcPr>
            <w:tcW w:w="4012" w:type="dxa"/>
            <w:gridSpan w:val="2"/>
            <w:vAlign w:val="center"/>
          </w:tcPr>
          <w:p w14:paraId="5F8F22CB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3F3F">
              <w:rPr>
                <w:rFonts w:ascii="標楷體" w:eastAsia="標楷體" w:hAnsi="標楷體"/>
                <w:sz w:val="28"/>
              </w:rPr>
              <w:t>3公分以下</w:t>
            </w:r>
          </w:p>
        </w:tc>
      </w:tr>
      <w:tr w:rsidR="003C50A7" w:rsidRPr="00F43F3F" w14:paraId="2D8FBC8A" w14:textId="77777777" w:rsidTr="003C50A7">
        <w:trPr>
          <w:trHeight w:val="1504"/>
        </w:trPr>
        <w:tc>
          <w:tcPr>
            <w:tcW w:w="2314" w:type="dxa"/>
            <w:vMerge w:val="restart"/>
            <w:vAlign w:val="center"/>
          </w:tcPr>
          <w:p w14:paraId="79F393E0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43F3F">
              <w:rPr>
                <w:rFonts w:ascii="標楷體" w:eastAsia="標楷體" w:hAnsi="標楷體"/>
                <w:sz w:val="28"/>
              </w:rPr>
              <w:t>坡度</w:t>
            </w:r>
          </w:p>
        </w:tc>
        <w:tc>
          <w:tcPr>
            <w:tcW w:w="2005" w:type="dxa"/>
            <w:vAlign w:val="center"/>
          </w:tcPr>
          <w:p w14:paraId="107CDE95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  <w:lang w:eastAsia="zh-CN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容許</w:t>
            </w:r>
          </w:p>
          <w:p w14:paraId="2173A451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最大值</w:t>
            </w:r>
          </w:p>
        </w:tc>
        <w:tc>
          <w:tcPr>
            <w:tcW w:w="2007" w:type="dxa"/>
            <w:vAlign w:val="center"/>
          </w:tcPr>
          <w:p w14:paraId="6C737504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建議值</w:t>
            </w:r>
          </w:p>
        </w:tc>
        <w:tc>
          <w:tcPr>
            <w:tcW w:w="2005" w:type="dxa"/>
            <w:vAlign w:val="center"/>
          </w:tcPr>
          <w:p w14:paraId="245D0022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  <w:lang w:eastAsia="zh-CN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容許</w:t>
            </w:r>
          </w:p>
          <w:p w14:paraId="1EDADE90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最大值</w:t>
            </w:r>
          </w:p>
        </w:tc>
        <w:tc>
          <w:tcPr>
            <w:tcW w:w="2007" w:type="dxa"/>
            <w:vAlign w:val="center"/>
          </w:tcPr>
          <w:p w14:paraId="4D98F55B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建議值</w:t>
            </w:r>
          </w:p>
        </w:tc>
        <w:tc>
          <w:tcPr>
            <w:tcW w:w="2005" w:type="dxa"/>
            <w:vAlign w:val="center"/>
          </w:tcPr>
          <w:p w14:paraId="000982FF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  <w:lang w:eastAsia="zh-CN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容許</w:t>
            </w:r>
          </w:p>
          <w:p w14:paraId="07F32970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最大值</w:t>
            </w:r>
          </w:p>
        </w:tc>
        <w:tc>
          <w:tcPr>
            <w:tcW w:w="2007" w:type="dxa"/>
            <w:vAlign w:val="center"/>
          </w:tcPr>
          <w:p w14:paraId="16895507" w14:textId="77777777" w:rsidR="003C50A7" w:rsidRPr="00F43F3F" w:rsidRDefault="003C50A7" w:rsidP="006537AE">
            <w:pPr>
              <w:pStyle w:val="Default"/>
              <w:spacing w:line="460" w:lineRule="exact"/>
              <w:jc w:val="center"/>
              <w:rPr>
                <w:rFonts w:cs="Times New Roman"/>
                <w:color w:val="FF0000"/>
                <w:kern w:val="3"/>
                <w:sz w:val="28"/>
              </w:rPr>
            </w:pPr>
            <w:r w:rsidRPr="00F43F3F">
              <w:rPr>
                <w:rFonts w:cs="Times New Roman"/>
                <w:color w:val="FF0000"/>
                <w:kern w:val="3"/>
                <w:sz w:val="28"/>
              </w:rPr>
              <w:t>建議值</w:t>
            </w:r>
          </w:p>
        </w:tc>
      </w:tr>
      <w:tr w:rsidR="003C50A7" w:rsidRPr="00F43F3F" w14:paraId="661A73F7" w14:textId="77777777" w:rsidTr="003C50A7">
        <w:trPr>
          <w:trHeight w:val="924"/>
        </w:trPr>
        <w:tc>
          <w:tcPr>
            <w:tcW w:w="2314" w:type="dxa"/>
            <w:vMerge/>
            <w:vAlign w:val="center"/>
          </w:tcPr>
          <w:p w14:paraId="7E40B6FD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5" w:type="dxa"/>
            <w:vAlign w:val="center"/>
          </w:tcPr>
          <w:p w14:paraId="13B91321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F43F3F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％</w:t>
            </w:r>
          </w:p>
          <w:p w14:paraId="3E1F9F59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 w:rsidRPr="00F43F3F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：</w:t>
            </w:r>
            <w:r w:rsidRPr="00F43F3F">
              <w:rPr>
                <w:rFonts w:ascii="標楷體" w:eastAsia="標楷體" w:hAnsi="標楷體"/>
                <w:sz w:val="28"/>
              </w:rPr>
              <w:t>10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  <w:tc>
          <w:tcPr>
            <w:tcW w:w="2007" w:type="dxa"/>
            <w:vAlign w:val="center"/>
          </w:tcPr>
          <w:p w14:paraId="5E30E250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lang w:eastAsia="zh-CN"/>
              </w:rPr>
            </w:pPr>
            <w:r w:rsidRPr="00F43F3F">
              <w:rPr>
                <w:rFonts w:ascii="標楷體" w:eastAsia="標楷體" w:hAnsi="標楷體"/>
                <w:color w:val="FF0000"/>
                <w:sz w:val="28"/>
              </w:rPr>
              <w:t>8.33</w:t>
            </w:r>
            <w:r>
              <w:rPr>
                <w:rFonts w:ascii="標楷體" w:eastAsia="標楷體" w:hAnsi="標楷體"/>
                <w:color w:val="FF0000"/>
                <w:sz w:val="28"/>
              </w:rPr>
              <w:t>％</w:t>
            </w:r>
          </w:p>
          <w:p w14:paraId="1466EDC2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（</w:t>
            </w:r>
            <w:proofErr w:type="gramEnd"/>
            <w:r w:rsidRPr="00F43F3F">
              <w:rPr>
                <w:rFonts w:ascii="標楷體" w:eastAsia="標楷體" w:hAnsi="標楷體"/>
                <w:color w:val="FF0000"/>
                <w:sz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</w:rPr>
              <w:t>：</w:t>
            </w:r>
            <w:r w:rsidRPr="00F43F3F">
              <w:rPr>
                <w:rFonts w:ascii="標楷體" w:eastAsia="標楷體" w:hAnsi="標楷體"/>
                <w:color w:val="FF0000"/>
                <w:sz w:val="28"/>
              </w:rPr>
              <w:t>12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）</w:t>
            </w:r>
            <w:proofErr w:type="gramEnd"/>
          </w:p>
        </w:tc>
        <w:tc>
          <w:tcPr>
            <w:tcW w:w="2005" w:type="dxa"/>
            <w:vAlign w:val="center"/>
          </w:tcPr>
          <w:p w14:paraId="4BBBE505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F43F3F"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/>
                <w:sz w:val="28"/>
              </w:rPr>
              <w:t>％</w:t>
            </w:r>
          </w:p>
          <w:p w14:paraId="024DDDD7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 w:rsidRPr="00F43F3F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：</w:t>
            </w:r>
            <w:r w:rsidRPr="00F43F3F">
              <w:rPr>
                <w:rFonts w:ascii="標楷體" w:eastAsia="標楷體" w:hAnsi="標楷體"/>
                <w:sz w:val="28"/>
              </w:rPr>
              <w:t>5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  <w:tc>
          <w:tcPr>
            <w:tcW w:w="2007" w:type="dxa"/>
            <w:vAlign w:val="center"/>
          </w:tcPr>
          <w:p w14:paraId="00443F9A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43F3F">
              <w:rPr>
                <w:rFonts w:ascii="標楷體" w:eastAsia="標楷體" w:hAnsi="標楷體"/>
                <w:color w:val="FF0000"/>
                <w:sz w:val="28"/>
              </w:rPr>
              <w:t>8.33</w:t>
            </w:r>
            <w:r>
              <w:rPr>
                <w:rFonts w:ascii="標楷體" w:eastAsia="標楷體" w:hAnsi="標楷體"/>
                <w:color w:val="FF0000"/>
                <w:sz w:val="28"/>
              </w:rPr>
              <w:t>％</w:t>
            </w:r>
          </w:p>
          <w:p w14:paraId="554896CB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（</w:t>
            </w:r>
            <w:proofErr w:type="gramEnd"/>
            <w:r w:rsidRPr="00F43F3F">
              <w:rPr>
                <w:rFonts w:ascii="標楷體" w:eastAsia="標楷體" w:hAnsi="標楷體"/>
                <w:color w:val="FF0000"/>
                <w:sz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</w:rPr>
              <w:t>：</w:t>
            </w:r>
            <w:r w:rsidRPr="00F43F3F">
              <w:rPr>
                <w:rFonts w:ascii="標楷體" w:eastAsia="標楷體" w:hAnsi="標楷體"/>
                <w:color w:val="FF0000"/>
                <w:sz w:val="28"/>
              </w:rPr>
              <w:t>12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）</w:t>
            </w:r>
            <w:proofErr w:type="gramEnd"/>
          </w:p>
        </w:tc>
        <w:tc>
          <w:tcPr>
            <w:tcW w:w="2005" w:type="dxa"/>
            <w:vAlign w:val="center"/>
          </w:tcPr>
          <w:p w14:paraId="5CCDBBC9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F43F3F"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％</w:t>
            </w:r>
          </w:p>
          <w:p w14:paraId="5BA9F9FD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 w:rsidRPr="00F43F3F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：</w:t>
            </w:r>
            <w:r w:rsidRPr="00F43F3F">
              <w:rPr>
                <w:rFonts w:ascii="標楷體" w:eastAsia="標楷體" w:hAnsi="標楷體"/>
                <w:sz w:val="28"/>
              </w:rPr>
              <w:t>2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  <w:tc>
          <w:tcPr>
            <w:tcW w:w="2007" w:type="dxa"/>
            <w:vAlign w:val="center"/>
          </w:tcPr>
          <w:p w14:paraId="22E8554D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43F3F">
              <w:rPr>
                <w:rFonts w:ascii="標楷體" w:eastAsia="標楷體" w:hAnsi="標楷體"/>
                <w:color w:val="FF0000"/>
                <w:sz w:val="28"/>
              </w:rPr>
              <w:t>8.33</w:t>
            </w:r>
            <w:r>
              <w:rPr>
                <w:rFonts w:ascii="標楷體" w:eastAsia="標楷體" w:hAnsi="標楷體"/>
                <w:color w:val="FF0000"/>
                <w:sz w:val="28"/>
              </w:rPr>
              <w:t>％</w:t>
            </w:r>
          </w:p>
          <w:p w14:paraId="461D1E26" w14:textId="77777777" w:rsidR="003C50A7" w:rsidRPr="00F43F3F" w:rsidRDefault="003C50A7" w:rsidP="006537AE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（</w:t>
            </w:r>
            <w:proofErr w:type="gramEnd"/>
            <w:r w:rsidRPr="00F43F3F">
              <w:rPr>
                <w:rFonts w:ascii="標楷體" w:eastAsia="標楷體" w:hAnsi="標楷體"/>
                <w:color w:val="FF0000"/>
                <w:sz w:val="28"/>
              </w:rPr>
              <w:t>1</w:t>
            </w:r>
            <w:r>
              <w:rPr>
                <w:rFonts w:ascii="標楷體" w:eastAsia="標楷體" w:hAnsi="標楷體"/>
                <w:color w:val="FF0000"/>
                <w:sz w:val="28"/>
              </w:rPr>
              <w:t>：</w:t>
            </w:r>
            <w:r w:rsidRPr="00F43F3F">
              <w:rPr>
                <w:rFonts w:ascii="標楷體" w:eastAsia="標楷體" w:hAnsi="標楷體"/>
                <w:color w:val="FF0000"/>
                <w:sz w:val="28"/>
              </w:rPr>
              <w:t>12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）</w:t>
            </w:r>
            <w:proofErr w:type="gramEnd"/>
          </w:p>
        </w:tc>
      </w:tr>
    </w:tbl>
    <w:p w14:paraId="729AA706" w14:textId="77777777" w:rsidR="00F661FB" w:rsidRPr="00741F17" w:rsidRDefault="00F661FB" w:rsidP="0029256C">
      <w:pPr>
        <w:widowControl/>
        <w:shd w:val="clear" w:color="auto" w:fill="FFFFFF"/>
        <w:spacing w:after="150" w:line="240" w:lineRule="auto"/>
        <w:rPr>
          <w:rFonts w:ascii="微軟正黑體" w:eastAsia="微軟正黑體" w:hAnsi="微軟正黑體" w:cs="新細明體"/>
          <w:kern w:val="0"/>
          <w:sz w:val="32"/>
          <w:szCs w:val="32"/>
          <w14:ligatures w14:val="none"/>
        </w:rPr>
      </w:pPr>
    </w:p>
    <w:sectPr w:rsidR="00F661FB" w:rsidRPr="00741F17" w:rsidSect="003C50A7">
      <w:pgSz w:w="16838" w:h="23811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BEAB" w14:textId="77777777" w:rsidR="002C5A96" w:rsidRDefault="002C5A96" w:rsidP="00DB11A0">
      <w:pPr>
        <w:spacing w:after="0" w:line="240" w:lineRule="auto"/>
      </w:pPr>
      <w:r>
        <w:separator/>
      </w:r>
    </w:p>
  </w:endnote>
  <w:endnote w:type="continuationSeparator" w:id="0">
    <w:p w14:paraId="7DC9B832" w14:textId="77777777" w:rsidR="002C5A96" w:rsidRDefault="002C5A96" w:rsidP="00DB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6C5F" w14:textId="77777777" w:rsidR="002C5A96" w:rsidRDefault="002C5A96" w:rsidP="00DB11A0">
      <w:pPr>
        <w:spacing w:after="0" w:line="240" w:lineRule="auto"/>
      </w:pPr>
      <w:r>
        <w:separator/>
      </w:r>
    </w:p>
  </w:footnote>
  <w:footnote w:type="continuationSeparator" w:id="0">
    <w:p w14:paraId="4C47FB79" w14:textId="77777777" w:rsidR="002C5A96" w:rsidRDefault="002C5A96" w:rsidP="00DB1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0F"/>
    <w:rsid w:val="00000FEC"/>
    <w:rsid w:val="000239A2"/>
    <w:rsid w:val="000402EA"/>
    <w:rsid w:val="00051848"/>
    <w:rsid w:val="00057008"/>
    <w:rsid w:val="00064E83"/>
    <w:rsid w:val="00065235"/>
    <w:rsid w:val="00073764"/>
    <w:rsid w:val="000A227C"/>
    <w:rsid w:val="001506ED"/>
    <w:rsid w:val="00162B59"/>
    <w:rsid w:val="001758C8"/>
    <w:rsid w:val="001878FB"/>
    <w:rsid w:val="001922A3"/>
    <w:rsid w:val="001C6664"/>
    <w:rsid w:val="001E2E8B"/>
    <w:rsid w:val="001F374C"/>
    <w:rsid w:val="00213FA9"/>
    <w:rsid w:val="00216908"/>
    <w:rsid w:val="0024051B"/>
    <w:rsid w:val="002502F1"/>
    <w:rsid w:val="00253240"/>
    <w:rsid w:val="00254FF5"/>
    <w:rsid w:val="0026441E"/>
    <w:rsid w:val="0026743E"/>
    <w:rsid w:val="0028196E"/>
    <w:rsid w:val="0029256C"/>
    <w:rsid w:val="002B1658"/>
    <w:rsid w:val="002C5A96"/>
    <w:rsid w:val="002D5635"/>
    <w:rsid w:val="003A3C3F"/>
    <w:rsid w:val="003C50A7"/>
    <w:rsid w:val="004100A3"/>
    <w:rsid w:val="0043061E"/>
    <w:rsid w:val="0043612A"/>
    <w:rsid w:val="00437161"/>
    <w:rsid w:val="004455E2"/>
    <w:rsid w:val="0047117F"/>
    <w:rsid w:val="00475685"/>
    <w:rsid w:val="00480391"/>
    <w:rsid w:val="004B165B"/>
    <w:rsid w:val="004E3E9B"/>
    <w:rsid w:val="004E459D"/>
    <w:rsid w:val="004F59C0"/>
    <w:rsid w:val="0052347F"/>
    <w:rsid w:val="00530D6C"/>
    <w:rsid w:val="005370E5"/>
    <w:rsid w:val="00580912"/>
    <w:rsid w:val="005A1916"/>
    <w:rsid w:val="005A4945"/>
    <w:rsid w:val="005C0FE5"/>
    <w:rsid w:val="005C69BF"/>
    <w:rsid w:val="00606350"/>
    <w:rsid w:val="00610D97"/>
    <w:rsid w:val="00613A36"/>
    <w:rsid w:val="00643C64"/>
    <w:rsid w:val="0064782E"/>
    <w:rsid w:val="00665B30"/>
    <w:rsid w:val="006B63B0"/>
    <w:rsid w:val="006B7570"/>
    <w:rsid w:val="006C1FC6"/>
    <w:rsid w:val="006D6162"/>
    <w:rsid w:val="006E36F8"/>
    <w:rsid w:val="006F2B35"/>
    <w:rsid w:val="0072353B"/>
    <w:rsid w:val="00741F17"/>
    <w:rsid w:val="007977D1"/>
    <w:rsid w:val="007C1923"/>
    <w:rsid w:val="007D0113"/>
    <w:rsid w:val="007E6CE0"/>
    <w:rsid w:val="00813AFC"/>
    <w:rsid w:val="00817950"/>
    <w:rsid w:val="008201DB"/>
    <w:rsid w:val="00880AB6"/>
    <w:rsid w:val="008B0688"/>
    <w:rsid w:val="008B6D20"/>
    <w:rsid w:val="008E78C1"/>
    <w:rsid w:val="008F2D27"/>
    <w:rsid w:val="008F6ED9"/>
    <w:rsid w:val="0091245C"/>
    <w:rsid w:val="00941E71"/>
    <w:rsid w:val="00990BFB"/>
    <w:rsid w:val="00995C70"/>
    <w:rsid w:val="009C027C"/>
    <w:rsid w:val="009C5A59"/>
    <w:rsid w:val="009D53D7"/>
    <w:rsid w:val="009E69B6"/>
    <w:rsid w:val="00A13575"/>
    <w:rsid w:val="00A4077C"/>
    <w:rsid w:val="00A4247A"/>
    <w:rsid w:val="00A74711"/>
    <w:rsid w:val="00A77B8C"/>
    <w:rsid w:val="00AA6BE8"/>
    <w:rsid w:val="00AE2DC3"/>
    <w:rsid w:val="00AE3BC8"/>
    <w:rsid w:val="00AF4F68"/>
    <w:rsid w:val="00B205B6"/>
    <w:rsid w:val="00B57BB2"/>
    <w:rsid w:val="00B844D1"/>
    <w:rsid w:val="00B93B66"/>
    <w:rsid w:val="00BA2243"/>
    <w:rsid w:val="00BE17FD"/>
    <w:rsid w:val="00BF444C"/>
    <w:rsid w:val="00BF6DEA"/>
    <w:rsid w:val="00C1747F"/>
    <w:rsid w:val="00C2687E"/>
    <w:rsid w:val="00C3645F"/>
    <w:rsid w:val="00C72C2C"/>
    <w:rsid w:val="00CA32BC"/>
    <w:rsid w:val="00CB7738"/>
    <w:rsid w:val="00CC210F"/>
    <w:rsid w:val="00CD5038"/>
    <w:rsid w:val="00D143CD"/>
    <w:rsid w:val="00D14529"/>
    <w:rsid w:val="00D30369"/>
    <w:rsid w:val="00D45185"/>
    <w:rsid w:val="00D47AE7"/>
    <w:rsid w:val="00D731EA"/>
    <w:rsid w:val="00D94ECD"/>
    <w:rsid w:val="00DA4580"/>
    <w:rsid w:val="00DB11A0"/>
    <w:rsid w:val="00DB3B55"/>
    <w:rsid w:val="00DE4967"/>
    <w:rsid w:val="00DE7205"/>
    <w:rsid w:val="00DE76FC"/>
    <w:rsid w:val="00DF451D"/>
    <w:rsid w:val="00DF6E0D"/>
    <w:rsid w:val="00E362E7"/>
    <w:rsid w:val="00E40755"/>
    <w:rsid w:val="00E5191E"/>
    <w:rsid w:val="00E61D07"/>
    <w:rsid w:val="00EA27B5"/>
    <w:rsid w:val="00EC2875"/>
    <w:rsid w:val="00F57266"/>
    <w:rsid w:val="00F661FB"/>
    <w:rsid w:val="00F70C9E"/>
    <w:rsid w:val="00F73892"/>
    <w:rsid w:val="00F94090"/>
    <w:rsid w:val="00FA53ED"/>
    <w:rsid w:val="00FB23DF"/>
    <w:rsid w:val="00FB26B2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F6011"/>
  <w14:defaultImageDpi w14:val="32767"/>
  <w15:chartTrackingRefBased/>
  <w15:docId w15:val="{BAA85850-F1A1-4EB8-A9B2-6B6CDD9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0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0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0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0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0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0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21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210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210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210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210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210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21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21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210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CC210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DB1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B11A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B1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B11A0"/>
    <w:rPr>
      <w:sz w:val="20"/>
      <w:szCs w:val="20"/>
    </w:rPr>
  </w:style>
  <w:style w:type="character" w:styleId="af2">
    <w:name w:val="Strong"/>
    <w:basedOn w:val="a0"/>
    <w:uiPriority w:val="22"/>
    <w:qFormat/>
    <w:rsid w:val="00E61D07"/>
    <w:rPr>
      <w:b/>
      <w:bCs/>
    </w:rPr>
  </w:style>
  <w:style w:type="character" w:styleId="af3">
    <w:name w:val="Hyperlink"/>
    <w:basedOn w:val="a0"/>
    <w:uiPriority w:val="99"/>
    <w:semiHidden/>
    <w:unhideWhenUsed/>
    <w:rsid w:val="00E61D07"/>
    <w:rPr>
      <w:color w:val="0000FF"/>
      <w:u w:val="single"/>
    </w:rPr>
  </w:style>
  <w:style w:type="character" w:styleId="af4">
    <w:name w:val="Emphasis"/>
    <w:basedOn w:val="a0"/>
    <w:uiPriority w:val="20"/>
    <w:qFormat/>
    <w:rsid w:val="00813AFC"/>
    <w:rPr>
      <w:i/>
      <w:iCs/>
    </w:rPr>
  </w:style>
  <w:style w:type="paragraph" w:customStyle="1" w:styleId="Default">
    <w:name w:val="Default"/>
    <w:rsid w:val="003C50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標楷體" w:eastAsia="標楷體" w:hAnsi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F371-E8CA-4195-941C-AF8A920F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康百企業 互動網路多媒體部</dc:creator>
  <cp:keywords/>
  <dc:description/>
  <cp:lastModifiedBy>康百企業 互動網路多媒體部</cp:lastModifiedBy>
  <cp:revision>4</cp:revision>
  <cp:lastPrinted>2024-05-15T07:35:00Z</cp:lastPrinted>
  <dcterms:created xsi:type="dcterms:W3CDTF">2024-05-15T07:35:00Z</dcterms:created>
  <dcterms:modified xsi:type="dcterms:W3CDTF">2024-09-25T07:55:00Z</dcterms:modified>
</cp:coreProperties>
</file>